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B73EB" w14:textId="68CBA557" w:rsidR="00D115AB" w:rsidRPr="00512FC5" w:rsidRDefault="00AA62B4" w:rsidP="00D115AB">
      <w:pPr>
        <w:autoSpaceDE w:val="0"/>
        <w:autoSpaceDN w:val="0"/>
        <w:adjustRightInd w:val="0"/>
        <w:spacing w:after="0" w:line="240" w:lineRule="auto"/>
        <w:jc w:val="center"/>
        <w:rPr>
          <w:rFonts w:cs="EndzoneSans-Light"/>
          <w:b/>
          <w:color w:val="000000"/>
          <w:sz w:val="24"/>
          <w:szCs w:val="24"/>
        </w:rPr>
      </w:pPr>
      <w:r>
        <w:rPr>
          <w:rFonts w:cs="EndzoneSans-Light"/>
          <w:b/>
          <w:color w:val="000000"/>
          <w:sz w:val="24"/>
          <w:szCs w:val="24"/>
        </w:rPr>
        <w:t xml:space="preserve">Sing it, Say it Contest </w:t>
      </w:r>
    </w:p>
    <w:p w14:paraId="25EB0039" w14:textId="77777777" w:rsidR="00D115AB" w:rsidRPr="00512FC5" w:rsidRDefault="00D115AB" w:rsidP="00D115AB">
      <w:pPr>
        <w:autoSpaceDE w:val="0"/>
        <w:autoSpaceDN w:val="0"/>
        <w:adjustRightInd w:val="0"/>
        <w:spacing w:after="0" w:line="240" w:lineRule="auto"/>
        <w:jc w:val="center"/>
        <w:rPr>
          <w:rFonts w:cs="EndzoneSans-Bold"/>
          <w:b/>
          <w:bCs/>
          <w:color w:val="000000"/>
          <w:sz w:val="24"/>
          <w:szCs w:val="24"/>
        </w:rPr>
      </w:pPr>
      <w:r w:rsidRPr="00512FC5">
        <w:rPr>
          <w:rFonts w:cs="EndzoneSans-Light"/>
          <w:b/>
          <w:color w:val="000000"/>
          <w:sz w:val="24"/>
          <w:szCs w:val="24"/>
        </w:rPr>
        <w:t>NO PURCHASE NECESSARY TO ENTER OR WIN</w:t>
      </w:r>
    </w:p>
    <w:p w14:paraId="62030EE2" w14:textId="466E0E0D" w:rsidR="00D115AB" w:rsidRPr="00512FC5" w:rsidRDefault="00D115AB" w:rsidP="00351D19">
      <w:pPr>
        <w:shd w:val="clear" w:color="auto" w:fill="FFFFFF"/>
        <w:spacing w:line="240" w:lineRule="auto"/>
        <w:rPr>
          <w:rFonts w:ascii="Arial" w:hAnsi="Arial" w:cs="Arial"/>
          <w:sz w:val="20"/>
          <w:szCs w:val="20"/>
        </w:rPr>
      </w:pPr>
      <w:r w:rsidRPr="00512FC5">
        <w:rPr>
          <w:rFonts w:cs="EndzoneSans-Bold"/>
          <w:b/>
          <w:bCs/>
          <w:color w:val="000000"/>
          <w:sz w:val="20"/>
          <w:szCs w:val="20"/>
        </w:rPr>
        <w:t xml:space="preserve">Eligibility: </w:t>
      </w:r>
      <w:r w:rsidR="00C33E65" w:rsidRPr="00512FC5">
        <w:rPr>
          <w:rFonts w:cs="EndzoneSans-Bold"/>
          <w:bCs/>
          <w:color w:val="000000"/>
          <w:sz w:val="20"/>
          <w:szCs w:val="20"/>
        </w:rPr>
        <w:t>All</w:t>
      </w:r>
      <w:r w:rsidR="00C33E65" w:rsidRPr="00512FC5">
        <w:rPr>
          <w:rFonts w:cs="EndzoneSans-Bold"/>
          <w:b/>
          <w:bCs/>
          <w:color w:val="000000"/>
          <w:sz w:val="20"/>
          <w:szCs w:val="20"/>
        </w:rPr>
        <w:t xml:space="preserve"> </w:t>
      </w:r>
      <w:r w:rsidR="00C33E65" w:rsidRPr="00512FC5">
        <w:rPr>
          <w:rFonts w:cs="EndzoneSans-Bold"/>
          <w:bCs/>
          <w:color w:val="000000"/>
          <w:sz w:val="20"/>
          <w:szCs w:val="20"/>
        </w:rPr>
        <w:t>Florida s</w:t>
      </w:r>
      <w:r w:rsidR="00D0369A" w:rsidRPr="00512FC5">
        <w:rPr>
          <w:rFonts w:cs="EndzoneSans-Bold"/>
          <w:bCs/>
          <w:color w:val="000000"/>
          <w:sz w:val="20"/>
          <w:szCs w:val="20"/>
        </w:rPr>
        <w:t xml:space="preserve">chools participating in </w:t>
      </w:r>
      <w:r w:rsidR="004315FC">
        <w:rPr>
          <w:rFonts w:cs="EndzoneSans-Bold"/>
          <w:bCs/>
          <w:color w:val="000000"/>
          <w:sz w:val="20"/>
          <w:szCs w:val="20"/>
        </w:rPr>
        <w:t>School Breakfast P</w:t>
      </w:r>
      <w:r w:rsidR="00D0369A" w:rsidRPr="00512FC5">
        <w:rPr>
          <w:rFonts w:cs="EndzoneSans-Bold"/>
          <w:bCs/>
          <w:color w:val="000000"/>
          <w:sz w:val="20"/>
          <w:szCs w:val="20"/>
        </w:rPr>
        <w:t>rogram are eligible</w:t>
      </w:r>
      <w:r w:rsidR="008D4F15">
        <w:rPr>
          <w:rFonts w:cs="EndzoneSans-Bold"/>
          <w:bCs/>
          <w:color w:val="000000"/>
          <w:sz w:val="20"/>
          <w:szCs w:val="20"/>
        </w:rPr>
        <w:t xml:space="preserve">. </w:t>
      </w:r>
      <w:r w:rsidRPr="00512FC5">
        <w:rPr>
          <w:rFonts w:cs="EndzoneSans-Light"/>
          <w:color w:val="000000"/>
          <w:sz w:val="20"/>
          <w:szCs w:val="20"/>
        </w:rPr>
        <w:t>Employees of the Dairy Council of</w:t>
      </w:r>
      <w:r w:rsidR="008D4F15">
        <w:rPr>
          <w:rFonts w:cs="EndzoneSans-Light"/>
          <w:color w:val="000000"/>
          <w:sz w:val="20"/>
          <w:szCs w:val="20"/>
        </w:rPr>
        <w:t xml:space="preserve"> Florida/Florida Dairy Farmers, </w:t>
      </w:r>
      <w:r w:rsidRPr="00512FC5">
        <w:rPr>
          <w:rFonts w:cs="EndzoneSans-Light"/>
          <w:color w:val="000000"/>
          <w:sz w:val="20"/>
          <w:szCs w:val="20"/>
        </w:rPr>
        <w:t xml:space="preserve">their respective parents, affiliates, </w:t>
      </w:r>
      <w:r w:rsidRPr="00512FC5">
        <w:rPr>
          <w:rFonts w:asciiTheme="minorHAnsi" w:hAnsiTheme="minorHAnsi" w:cs="EndzoneSans-Light"/>
          <w:color w:val="000000"/>
          <w:sz w:val="20"/>
          <w:szCs w:val="20"/>
        </w:rPr>
        <w:t>subsidiaries, advertising or promotion agencies or other individuals engaged in the development, production, or distribution of promotion materials and persons who are immediate family or who reside in the same household as persons in the preceding categories are not eligible. Void where prohibited.</w:t>
      </w:r>
      <w:r w:rsidR="004C4EAB" w:rsidRPr="00512FC5">
        <w:rPr>
          <w:rFonts w:asciiTheme="minorHAnsi" w:hAnsiTheme="minorHAnsi" w:cs="EndzoneSans-Light"/>
          <w:color w:val="000000"/>
          <w:sz w:val="20"/>
          <w:szCs w:val="20"/>
        </w:rPr>
        <w:t xml:space="preserve"> </w:t>
      </w:r>
      <w:r w:rsidR="004C4EAB" w:rsidRPr="00512FC5">
        <w:rPr>
          <w:rFonts w:asciiTheme="minorHAnsi" w:hAnsiTheme="minorHAnsi" w:cs="Arial"/>
          <w:sz w:val="20"/>
          <w:szCs w:val="20"/>
        </w:rPr>
        <w:t>The applicant or legal parent/ guardian (if required) may be required to sign legal documents or provide additional proof of eligibility. By entering the contest and/or accepting a prize, a winner (or the legal parent/guardian of such winner) agrees to allow the use of his or her name, voice, photograph, likeness and any information provided on the entry form, in any media now known or hereafter invented and for any purpose, including advertising, promotional or other purposes by Dairy Council of Florida and its affiliates, without further compensation.</w:t>
      </w:r>
    </w:p>
    <w:p w14:paraId="2A5EF0EF" w14:textId="35975610" w:rsidR="00D115AB" w:rsidRPr="00512FC5" w:rsidRDefault="00D115AB" w:rsidP="00351D19">
      <w:pPr>
        <w:autoSpaceDE w:val="0"/>
        <w:autoSpaceDN w:val="0"/>
        <w:adjustRightInd w:val="0"/>
        <w:spacing w:after="0" w:line="240" w:lineRule="auto"/>
        <w:rPr>
          <w:rFonts w:cs="EndzoneSans-Light"/>
          <w:color w:val="000000"/>
          <w:sz w:val="20"/>
          <w:szCs w:val="20"/>
        </w:rPr>
      </w:pPr>
      <w:r w:rsidRPr="00512FC5">
        <w:rPr>
          <w:rFonts w:cs="EndzoneSans-Bold"/>
          <w:b/>
          <w:bCs/>
          <w:color w:val="000000"/>
          <w:sz w:val="20"/>
          <w:szCs w:val="20"/>
        </w:rPr>
        <w:t xml:space="preserve">Contest Period: </w:t>
      </w:r>
      <w:r w:rsidRPr="00512FC5">
        <w:rPr>
          <w:rFonts w:cs="EndzoneSans-Light"/>
          <w:color w:val="000000"/>
          <w:sz w:val="20"/>
          <w:szCs w:val="20"/>
        </w:rPr>
        <w:t xml:space="preserve">Contest runs from </w:t>
      </w:r>
      <w:r w:rsidR="00AA62B4">
        <w:rPr>
          <w:rFonts w:cs="EndzoneSans-Light"/>
          <w:color w:val="000000"/>
          <w:sz w:val="20"/>
          <w:szCs w:val="20"/>
        </w:rPr>
        <w:t xml:space="preserve">September 4-28, 2018. </w:t>
      </w:r>
    </w:p>
    <w:p w14:paraId="174DCBD5" w14:textId="77777777" w:rsidR="00D115AB" w:rsidRPr="00512FC5" w:rsidRDefault="00D115AB" w:rsidP="00351D19">
      <w:pPr>
        <w:autoSpaceDE w:val="0"/>
        <w:autoSpaceDN w:val="0"/>
        <w:adjustRightInd w:val="0"/>
        <w:spacing w:after="0" w:line="240" w:lineRule="auto"/>
        <w:rPr>
          <w:rFonts w:cs="EndzoneSans-Light"/>
          <w:color w:val="000000"/>
          <w:sz w:val="20"/>
          <w:szCs w:val="20"/>
        </w:rPr>
      </w:pPr>
    </w:p>
    <w:p w14:paraId="1E91570A" w14:textId="2CA617FF" w:rsidR="00D115AB" w:rsidRPr="00512FC5" w:rsidRDefault="00F025EF" w:rsidP="00351D19">
      <w:pPr>
        <w:autoSpaceDE w:val="0"/>
        <w:autoSpaceDN w:val="0"/>
        <w:adjustRightInd w:val="0"/>
        <w:spacing w:after="0" w:line="240" w:lineRule="auto"/>
        <w:rPr>
          <w:rFonts w:cs="EndzoneSans-Light"/>
          <w:color w:val="000000"/>
          <w:sz w:val="20"/>
          <w:szCs w:val="20"/>
        </w:rPr>
      </w:pPr>
      <w:r w:rsidRPr="00512FC5">
        <w:rPr>
          <w:rFonts w:cs="EndzoneSans-Light"/>
          <w:b/>
          <w:color w:val="000000"/>
          <w:sz w:val="20"/>
          <w:szCs w:val="20"/>
        </w:rPr>
        <w:t xml:space="preserve">Grand </w:t>
      </w:r>
      <w:r w:rsidR="00D115AB" w:rsidRPr="00512FC5">
        <w:rPr>
          <w:rFonts w:cs="EndzoneSans-Light"/>
          <w:b/>
          <w:color w:val="000000"/>
          <w:sz w:val="20"/>
          <w:szCs w:val="20"/>
        </w:rPr>
        <w:t>Prize:</w:t>
      </w:r>
      <w:r w:rsidR="00C81DA7" w:rsidRPr="00512FC5">
        <w:rPr>
          <w:rFonts w:cs="EndzoneSans-Light"/>
          <w:color w:val="000000"/>
          <w:sz w:val="20"/>
          <w:szCs w:val="20"/>
        </w:rPr>
        <w:t xml:space="preserve"> </w:t>
      </w:r>
      <w:r w:rsidR="00D115AB" w:rsidRPr="00512FC5">
        <w:rPr>
          <w:rFonts w:cs="EndzoneSans-Light"/>
          <w:color w:val="000000"/>
          <w:sz w:val="20"/>
          <w:szCs w:val="20"/>
        </w:rPr>
        <w:t xml:space="preserve"> </w:t>
      </w:r>
      <w:r w:rsidR="00AA62B4">
        <w:rPr>
          <w:rFonts w:cs="EndzoneSans-Light"/>
          <w:color w:val="000000"/>
          <w:sz w:val="20"/>
          <w:szCs w:val="20"/>
        </w:rPr>
        <w:t>Two</w:t>
      </w:r>
      <w:r w:rsidR="00924CF7" w:rsidRPr="00512FC5">
        <w:rPr>
          <w:rFonts w:cs="EndzoneSans-Light"/>
          <w:color w:val="000000"/>
          <w:sz w:val="20"/>
          <w:szCs w:val="20"/>
        </w:rPr>
        <w:t xml:space="preserve"> Florida schools will be chosen as winners.</w:t>
      </w:r>
      <w:r w:rsidR="008D4F15">
        <w:rPr>
          <w:rFonts w:cs="EndzoneSans-Light"/>
          <w:color w:val="000000"/>
          <w:sz w:val="20"/>
          <w:szCs w:val="20"/>
        </w:rPr>
        <w:t xml:space="preserve"> Each school will rec</w:t>
      </w:r>
      <w:r w:rsidR="00AA62B4">
        <w:rPr>
          <w:rFonts w:cs="EndzoneSans-Light"/>
          <w:color w:val="000000"/>
          <w:sz w:val="20"/>
          <w:szCs w:val="20"/>
        </w:rPr>
        <w:t xml:space="preserve">eive a Hubert Breakfast Grab &amp; Go cart. The </w:t>
      </w:r>
      <w:proofErr w:type="gramStart"/>
      <w:r w:rsidR="00AA62B4">
        <w:rPr>
          <w:rFonts w:cs="EndzoneSans-Light"/>
          <w:color w:val="000000"/>
          <w:sz w:val="20"/>
          <w:szCs w:val="20"/>
        </w:rPr>
        <w:t xml:space="preserve">value </w:t>
      </w:r>
      <w:r w:rsidR="00A66B15">
        <w:rPr>
          <w:rFonts w:cs="EndzoneSans-Light"/>
          <w:color w:val="000000"/>
          <w:sz w:val="20"/>
          <w:szCs w:val="20"/>
        </w:rPr>
        <w:t xml:space="preserve"> of</w:t>
      </w:r>
      <w:proofErr w:type="gramEnd"/>
      <w:r w:rsidR="00A66B15">
        <w:rPr>
          <w:rFonts w:cs="EndzoneSans-Light"/>
          <w:color w:val="000000"/>
          <w:sz w:val="20"/>
          <w:szCs w:val="20"/>
        </w:rPr>
        <w:t xml:space="preserve"> each cart </w:t>
      </w:r>
      <w:r w:rsidR="00AA62B4">
        <w:rPr>
          <w:rFonts w:cs="EndzoneSans-Light"/>
          <w:color w:val="000000"/>
          <w:sz w:val="20"/>
          <w:szCs w:val="20"/>
        </w:rPr>
        <w:t>is $2500</w:t>
      </w:r>
      <w:r w:rsidR="002600D0">
        <w:rPr>
          <w:rFonts w:cs="EndzoneSans-Light"/>
          <w:color w:val="000000"/>
          <w:sz w:val="20"/>
          <w:szCs w:val="20"/>
        </w:rPr>
        <w:t xml:space="preserve">. </w:t>
      </w:r>
      <w:r w:rsidR="00D115AB" w:rsidRPr="00512FC5">
        <w:rPr>
          <w:rFonts w:cs="Arial"/>
          <w:sz w:val="20"/>
          <w:szCs w:val="20"/>
        </w:rPr>
        <w:t xml:space="preserve">Odds of winning depend on the number of valid entries received. No cash or other substitution may be made, except by Sponsors </w:t>
      </w:r>
      <w:r w:rsidR="00ED46EA" w:rsidRPr="00512FC5">
        <w:rPr>
          <w:rFonts w:cs="Arial"/>
          <w:sz w:val="20"/>
          <w:szCs w:val="20"/>
        </w:rPr>
        <w:t>if</w:t>
      </w:r>
      <w:r w:rsidR="00D115AB" w:rsidRPr="00512FC5">
        <w:rPr>
          <w:rFonts w:cs="Arial"/>
          <w:sz w:val="20"/>
          <w:szCs w:val="20"/>
        </w:rPr>
        <w:t xml:space="preserve"> a prize (or part thereof) cannot be awarded, in which case Sponsors will at their sole discretion award a prize (or part there</w:t>
      </w:r>
      <w:r w:rsidR="00526833">
        <w:rPr>
          <w:rFonts w:cs="Arial"/>
          <w:sz w:val="20"/>
          <w:szCs w:val="20"/>
        </w:rPr>
        <w:t xml:space="preserve">of) of equal or greater value. </w:t>
      </w:r>
    </w:p>
    <w:p w14:paraId="48C4D800" w14:textId="77777777" w:rsidR="00D115AB" w:rsidRPr="00512FC5" w:rsidRDefault="00D115AB" w:rsidP="00351D19">
      <w:pPr>
        <w:autoSpaceDE w:val="0"/>
        <w:autoSpaceDN w:val="0"/>
        <w:adjustRightInd w:val="0"/>
        <w:spacing w:after="0" w:line="240" w:lineRule="auto"/>
        <w:rPr>
          <w:rFonts w:cs="EndzoneSans-Bold"/>
          <w:b/>
          <w:bCs/>
          <w:color w:val="000000"/>
          <w:sz w:val="20"/>
          <w:szCs w:val="20"/>
        </w:rPr>
      </w:pPr>
    </w:p>
    <w:p w14:paraId="429F48C6" w14:textId="38C9801D" w:rsidR="00D115AB" w:rsidRPr="00512FC5" w:rsidRDefault="00BD1917" w:rsidP="00351D19">
      <w:pPr>
        <w:autoSpaceDE w:val="0"/>
        <w:autoSpaceDN w:val="0"/>
        <w:adjustRightInd w:val="0"/>
        <w:spacing w:after="0" w:line="240" w:lineRule="auto"/>
        <w:rPr>
          <w:rFonts w:cs="EndzoneSans-Bold"/>
          <w:bCs/>
          <w:color w:val="000000"/>
          <w:sz w:val="20"/>
          <w:szCs w:val="20"/>
        </w:rPr>
      </w:pPr>
      <w:r>
        <w:rPr>
          <w:rFonts w:cs="EndzoneSans-Bold"/>
          <w:b/>
          <w:bCs/>
          <w:color w:val="000000"/>
          <w:sz w:val="20"/>
          <w:szCs w:val="20"/>
        </w:rPr>
        <w:t>How to Enter</w:t>
      </w:r>
      <w:r w:rsidR="00D115AB" w:rsidRPr="00512FC5">
        <w:rPr>
          <w:rFonts w:cs="EndzoneSans-Bold"/>
          <w:b/>
          <w:bCs/>
          <w:color w:val="000000"/>
          <w:sz w:val="20"/>
          <w:szCs w:val="20"/>
        </w:rPr>
        <w:t xml:space="preserve">: </w:t>
      </w:r>
    </w:p>
    <w:p w14:paraId="67787CE9" w14:textId="69A27A3E" w:rsidR="00120515" w:rsidRPr="00512FC5" w:rsidRDefault="006307AA" w:rsidP="00351D19">
      <w:p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 xml:space="preserve">K-12 </w:t>
      </w:r>
      <w:r w:rsidR="00120515" w:rsidRPr="00512FC5">
        <w:rPr>
          <w:rFonts w:cs="EndzoneSans-Bold"/>
          <w:bCs/>
          <w:color w:val="000000"/>
          <w:sz w:val="20"/>
          <w:szCs w:val="20"/>
        </w:rPr>
        <w:t>Florida schools can enter the contest by following these steps:</w:t>
      </w:r>
    </w:p>
    <w:p w14:paraId="145CE445" w14:textId="77777777" w:rsidR="00120515" w:rsidRPr="00512FC5" w:rsidRDefault="00120515" w:rsidP="00351D19">
      <w:pPr>
        <w:autoSpaceDE w:val="0"/>
        <w:autoSpaceDN w:val="0"/>
        <w:adjustRightInd w:val="0"/>
        <w:spacing w:after="0" w:line="240" w:lineRule="auto"/>
        <w:rPr>
          <w:rFonts w:cs="EndzoneSans-Bold"/>
          <w:bCs/>
          <w:color w:val="000000"/>
          <w:sz w:val="20"/>
          <w:szCs w:val="20"/>
        </w:rPr>
      </w:pPr>
    </w:p>
    <w:p w14:paraId="2B1054B5" w14:textId="72C6947B" w:rsidR="00AA62B4" w:rsidRDefault="002600D0" w:rsidP="00FB5223">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 xml:space="preserve">Promote </w:t>
      </w:r>
      <w:r w:rsidR="00AA62B4">
        <w:rPr>
          <w:rFonts w:cs="EndzoneSans-Bold"/>
          <w:bCs/>
          <w:color w:val="000000"/>
          <w:sz w:val="20"/>
          <w:szCs w:val="20"/>
        </w:rPr>
        <w:t>the contest to students in early September. Encourage them to work with others to create one of the following:</w:t>
      </w:r>
    </w:p>
    <w:p w14:paraId="26785934" w14:textId="7B6D7A7E" w:rsidR="00AA62B4" w:rsidRDefault="00AA62B4" w:rsidP="00AA62B4">
      <w:pPr>
        <w:pStyle w:val="ListParagraph"/>
        <w:numPr>
          <w:ilvl w:val="1"/>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A song or jingle about breakfast and why it’s important every day.</w:t>
      </w:r>
    </w:p>
    <w:p w14:paraId="328008E4" w14:textId="77777777" w:rsidR="00AA62B4" w:rsidRDefault="002600D0" w:rsidP="00AA62B4">
      <w:pPr>
        <w:pStyle w:val="ListParagraph"/>
        <w:numPr>
          <w:ilvl w:val="1"/>
          <w:numId w:val="2"/>
        </w:numPr>
        <w:autoSpaceDE w:val="0"/>
        <w:autoSpaceDN w:val="0"/>
        <w:adjustRightInd w:val="0"/>
        <w:spacing w:after="0" w:line="240" w:lineRule="auto"/>
        <w:rPr>
          <w:rFonts w:cs="EndzoneSans-Bold"/>
          <w:bCs/>
          <w:color w:val="000000"/>
          <w:sz w:val="20"/>
          <w:szCs w:val="20"/>
        </w:rPr>
      </w:pPr>
      <w:r w:rsidRPr="00AA62B4">
        <w:rPr>
          <w:rFonts w:cs="EndzoneSans-Bold"/>
          <w:bCs/>
          <w:color w:val="000000"/>
          <w:sz w:val="20"/>
          <w:szCs w:val="20"/>
        </w:rPr>
        <w:t xml:space="preserve"> </w:t>
      </w:r>
      <w:r w:rsidR="00AA62B4">
        <w:rPr>
          <w:rFonts w:cs="EndzoneSans-Bold"/>
          <w:bCs/>
          <w:color w:val="000000"/>
          <w:sz w:val="20"/>
          <w:szCs w:val="20"/>
        </w:rPr>
        <w:t xml:space="preserve">A breakfast morning announcement audio or video. </w:t>
      </w:r>
    </w:p>
    <w:p w14:paraId="16A2A75C" w14:textId="22BA94D8" w:rsidR="002600D0" w:rsidRDefault="00AA62B4" w:rsidP="00AA62B4">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The content should be no longer than 1 minute in length.  They should be submitted in the following formats:</w:t>
      </w:r>
    </w:p>
    <w:p w14:paraId="6AECECA5" w14:textId="218D570C" w:rsidR="00AA62B4" w:rsidRPr="00A81805" w:rsidRDefault="00A81805" w:rsidP="00AA62B4">
      <w:pPr>
        <w:pStyle w:val="ListParagraph"/>
        <w:numPr>
          <w:ilvl w:val="1"/>
          <w:numId w:val="2"/>
        </w:numPr>
        <w:autoSpaceDE w:val="0"/>
        <w:autoSpaceDN w:val="0"/>
        <w:adjustRightInd w:val="0"/>
        <w:spacing w:after="0" w:line="240" w:lineRule="auto"/>
        <w:rPr>
          <w:rFonts w:cs="EndzoneSans-Bold"/>
          <w:bCs/>
          <w:color w:val="000000"/>
          <w:sz w:val="20"/>
          <w:szCs w:val="20"/>
        </w:rPr>
      </w:pPr>
      <w:r w:rsidRPr="00A81805">
        <w:rPr>
          <w:rFonts w:cs="EndzoneSans-Bold"/>
          <w:bCs/>
          <w:color w:val="000000"/>
          <w:sz w:val="20"/>
          <w:szCs w:val="20"/>
        </w:rPr>
        <w:t xml:space="preserve">Video format: </w:t>
      </w:r>
      <w:r w:rsidR="00DB748C" w:rsidRPr="00A81805">
        <w:rPr>
          <w:rFonts w:cs="EndzoneSans-Bold"/>
          <w:bCs/>
          <w:color w:val="000000"/>
          <w:sz w:val="20"/>
          <w:szCs w:val="20"/>
        </w:rPr>
        <w:t>MOV or MP4</w:t>
      </w:r>
    </w:p>
    <w:p w14:paraId="7874ACEF" w14:textId="7677C216" w:rsidR="00DB748C" w:rsidRPr="00A81805" w:rsidRDefault="00A81805" w:rsidP="00AA62B4">
      <w:pPr>
        <w:pStyle w:val="ListParagraph"/>
        <w:numPr>
          <w:ilvl w:val="1"/>
          <w:numId w:val="2"/>
        </w:numPr>
        <w:autoSpaceDE w:val="0"/>
        <w:autoSpaceDN w:val="0"/>
        <w:adjustRightInd w:val="0"/>
        <w:spacing w:after="0" w:line="240" w:lineRule="auto"/>
        <w:rPr>
          <w:rFonts w:cs="EndzoneSans-Bold"/>
          <w:bCs/>
          <w:color w:val="000000"/>
          <w:sz w:val="20"/>
          <w:szCs w:val="20"/>
        </w:rPr>
      </w:pPr>
      <w:r w:rsidRPr="00A81805">
        <w:rPr>
          <w:rFonts w:cs="EndzoneSans-Bold"/>
          <w:bCs/>
          <w:color w:val="000000"/>
          <w:sz w:val="20"/>
          <w:szCs w:val="20"/>
        </w:rPr>
        <w:t xml:space="preserve">Audio: .m4a </w:t>
      </w:r>
    </w:p>
    <w:p w14:paraId="746C401F" w14:textId="23C444D0" w:rsidR="00BD1917" w:rsidRPr="002C7B2B" w:rsidRDefault="002C7B2B" w:rsidP="002C7B2B">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Collect student entries</w:t>
      </w:r>
      <w:r w:rsidR="00AA62B4">
        <w:rPr>
          <w:rFonts w:cs="EndzoneSans-Bold"/>
          <w:bCs/>
          <w:color w:val="000000"/>
          <w:sz w:val="20"/>
          <w:szCs w:val="20"/>
        </w:rPr>
        <w:t xml:space="preserve"> by September </w:t>
      </w:r>
      <w:r w:rsidR="001C71ED">
        <w:rPr>
          <w:rFonts w:cs="EndzoneSans-Bold"/>
          <w:bCs/>
          <w:color w:val="000000"/>
          <w:sz w:val="20"/>
          <w:szCs w:val="20"/>
        </w:rPr>
        <w:t>28, 2018.</w:t>
      </w:r>
      <w:r>
        <w:rPr>
          <w:rFonts w:cs="EndzoneSans-Bold"/>
          <w:bCs/>
          <w:color w:val="000000"/>
          <w:sz w:val="20"/>
          <w:szCs w:val="20"/>
        </w:rPr>
        <w:t xml:space="preserve"> If more </w:t>
      </w:r>
      <w:r w:rsidRPr="00A81805">
        <w:rPr>
          <w:rFonts w:cs="EndzoneSans-Bold"/>
          <w:bCs/>
          <w:color w:val="000000"/>
          <w:sz w:val="20"/>
          <w:szCs w:val="20"/>
        </w:rPr>
        <w:t xml:space="preserve">than </w:t>
      </w:r>
      <w:r w:rsidR="00A81805" w:rsidRPr="00A81805">
        <w:rPr>
          <w:rFonts w:cs="EndzoneSans-Bold"/>
          <w:bCs/>
          <w:color w:val="000000"/>
          <w:sz w:val="20"/>
          <w:szCs w:val="20"/>
        </w:rPr>
        <w:t xml:space="preserve">5 </w:t>
      </w:r>
      <w:r w:rsidR="00A81805">
        <w:rPr>
          <w:rFonts w:cs="EndzoneSans-Bold"/>
          <w:bCs/>
          <w:color w:val="000000"/>
          <w:sz w:val="20"/>
          <w:szCs w:val="20"/>
        </w:rPr>
        <w:t>entries</w:t>
      </w:r>
      <w:r w:rsidR="00B96F2A">
        <w:rPr>
          <w:rFonts w:cs="EndzoneSans-Bold"/>
          <w:bCs/>
          <w:color w:val="000000"/>
          <w:sz w:val="20"/>
          <w:szCs w:val="20"/>
        </w:rPr>
        <w:t xml:space="preserve"> are submitted</w:t>
      </w:r>
      <w:r>
        <w:rPr>
          <w:rFonts w:cs="EndzoneSans-Bold"/>
          <w:bCs/>
          <w:color w:val="000000"/>
          <w:sz w:val="20"/>
          <w:szCs w:val="20"/>
        </w:rPr>
        <w:t xml:space="preserve">, hold a contest in your school to select top winners. </w:t>
      </w:r>
      <w:r w:rsidR="00B846F5">
        <w:rPr>
          <w:rFonts w:cs="EndzoneSans-Bold"/>
          <w:bCs/>
          <w:color w:val="000000"/>
          <w:sz w:val="20"/>
          <w:szCs w:val="20"/>
        </w:rPr>
        <w:t xml:space="preserve">There is no limit on students per group, just a limit on entries. </w:t>
      </w:r>
    </w:p>
    <w:p w14:paraId="42816CB3" w14:textId="23D52408" w:rsidR="001B465E" w:rsidRPr="00ED46EA" w:rsidRDefault="008D4F15" w:rsidP="00ED46EA">
      <w:pPr>
        <w:pStyle w:val="ListParagraph"/>
        <w:numPr>
          <w:ilvl w:val="0"/>
          <w:numId w:val="2"/>
        </w:numPr>
        <w:autoSpaceDE w:val="0"/>
        <w:autoSpaceDN w:val="0"/>
        <w:adjustRightInd w:val="0"/>
        <w:spacing w:after="0" w:line="240" w:lineRule="auto"/>
        <w:rPr>
          <w:rFonts w:cs="EndzoneSans-Bold"/>
          <w:bCs/>
          <w:color w:val="000000"/>
          <w:sz w:val="20"/>
          <w:szCs w:val="20"/>
        </w:rPr>
      </w:pPr>
      <w:r w:rsidRPr="00BD1917">
        <w:rPr>
          <w:rFonts w:cs="EndzoneSans-Bold"/>
          <w:bCs/>
          <w:color w:val="000000"/>
          <w:sz w:val="20"/>
          <w:szCs w:val="20"/>
        </w:rPr>
        <w:t>B</w:t>
      </w:r>
      <w:r w:rsidR="001C71ED">
        <w:rPr>
          <w:rFonts w:cs="EndzoneSans-Bold"/>
          <w:bCs/>
          <w:color w:val="000000"/>
          <w:sz w:val="20"/>
          <w:szCs w:val="20"/>
        </w:rPr>
        <w:t>y October 5</w:t>
      </w:r>
      <w:r w:rsidR="002C7B2B">
        <w:rPr>
          <w:rFonts w:cs="EndzoneSans-Bold"/>
          <w:bCs/>
          <w:color w:val="000000"/>
          <w:sz w:val="20"/>
          <w:szCs w:val="20"/>
        </w:rPr>
        <w:t>, 2018</w:t>
      </w:r>
      <w:r w:rsidR="00BD1917">
        <w:rPr>
          <w:rFonts w:cs="EndzoneSans-Bold"/>
          <w:bCs/>
          <w:color w:val="000000"/>
          <w:sz w:val="20"/>
          <w:szCs w:val="20"/>
        </w:rPr>
        <w:t>,</w:t>
      </w:r>
      <w:r w:rsidRPr="00BD1917">
        <w:rPr>
          <w:rFonts w:cs="EndzoneSans-Bold"/>
          <w:bCs/>
          <w:color w:val="000000"/>
          <w:sz w:val="20"/>
          <w:szCs w:val="20"/>
        </w:rPr>
        <w:t xml:space="preserve"> </w:t>
      </w:r>
      <w:r w:rsidR="00BD1917">
        <w:rPr>
          <w:rFonts w:cs="EndzoneSans-Bold"/>
          <w:bCs/>
          <w:color w:val="000000"/>
          <w:sz w:val="20"/>
          <w:szCs w:val="20"/>
        </w:rPr>
        <w:t>email</w:t>
      </w:r>
      <w:r w:rsidR="002C7B2B">
        <w:rPr>
          <w:rFonts w:cs="EndzoneSans-Bold"/>
          <w:bCs/>
          <w:color w:val="000000"/>
          <w:sz w:val="20"/>
          <w:szCs w:val="20"/>
        </w:rPr>
        <w:t xml:space="preserve"> your entree(s) to </w:t>
      </w:r>
      <w:r w:rsidR="00BD1917">
        <w:rPr>
          <w:rFonts w:cs="EndzoneSans-Bold"/>
          <w:bCs/>
          <w:color w:val="000000"/>
          <w:sz w:val="20"/>
          <w:szCs w:val="20"/>
        </w:rPr>
        <w:t xml:space="preserve"> </w:t>
      </w:r>
      <w:hyperlink r:id="rId5" w:history="1">
        <w:r w:rsidRPr="00BD1917">
          <w:rPr>
            <w:rStyle w:val="Hyperlink"/>
            <w:rFonts w:cs="EndzoneSans-Bold"/>
            <w:sz w:val="20"/>
            <w:szCs w:val="20"/>
          </w:rPr>
          <w:t>fueluptoplay60@floridamilk.com</w:t>
        </w:r>
      </w:hyperlink>
      <w:r w:rsidR="00BD1917">
        <w:rPr>
          <w:rStyle w:val="Hyperlink"/>
          <w:rFonts w:cs="EndzoneSans-Bold"/>
          <w:sz w:val="20"/>
          <w:szCs w:val="20"/>
        </w:rPr>
        <w:t>.</w:t>
      </w:r>
      <w:r w:rsidRPr="00BD1917">
        <w:rPr>
          <w:rFonts w:cs="EndzoneSans-Bold"/>
          <w:bCs/>
          <w:color w:val="000000"/>
          <w:sz w:val="20"/>
          <w:szCs w:val="20"/>
        </w:rPr>
        <w:t xml:space="preserve"> </w:t>
      </w:r>
      <w:r w:rsidR="008D5AC9" w:rsidRPr="00BD1917">
        <w:rPr>
          <w:rFonts w:cs="EndzoneSans-Bold"/>
          <w:bCs/>
          <w:color w:val="000000"/>
          <w:sz w:val="20"/>
          <w:szCs w:val="20"/>
        </w:rPr>
        <w:t xml:space="preserve"> </w:t>
      </w:r>
      <w:r w:rsidR="002C7B2B">
        <w:rPr>
          <w:rFonts w:cs="EndzoneSans-Bold"/>
          <w:bCs/>
          <w:color w:val="000000"/>
          <w:sz w:val="20"/>
          <w:szCs w:val="20"/>
        </w:rPr>
        <w:t>Please make sure the document is sent</w:t>
      </w:r>
      <w:r w:rsidR="001C71ED">
        <w:rPr>
          <w:rFonts w:cs="EndzoneSans-Bold"/>
          <w:bCs/>
          <w:color w:val="000000"/>
          <w:sz w:val="20"/>
          <w:szCs w:val="20"/>
        </w:rPr>
        <w:t xml:space="preserve"> as an attachment.</w:t>
      </w:r>
      <w:r w:rsidR="002C7B2B">
        <w:rPr>
          <w:rFonts w:cs="EndzoneSans-Bold"/>
          <w:bCs/>
          <w:color w:val="000000"/>
          <w:sz w:val="20"/>
          <w:szCs w:val="20"/>
        </w:rPr>
        <w:t xml:space="preserve"> In the email p</w:t>
      </w:r>
      <w:r w:rsidR="008D5AC9" w:rsidRPr="00BD1917">
        <w:rPr>
          <w:rFonts w:cs="EndzoneSans-Bold"/>
          <w:bCs/>
          <w:color w:val="000000"/>
          <w:sz w:val="20"/>
          <w:szCs w:val="20"/>
        </w:rPr>
        <w:t>lease include your name, school</w:t>
      </w:r>
      <w:r w:rsidR="002C7B2B">
        <w:rPr>
          <w:rFonts w:cs="EndzoneSans-Bold"/>
          <w:bCs/>
          <w:color w:val="000000"/>
          <w:sz w:val="20"/>
          <w:szCs w:val="20"/>
        </w:rPr>
        <w:t xml:space="preserve"> and county.  </w:t>
      </w:r>
      <w:r w:rsidRPr="00BD1917">
        <w:rPr>
          <w:rFonts w:cs="EndzoneSans-Bold"/>
          <w:bCs/>
          <w:color w:val="000000"/>
          <w:sz w:val="20"/>
          <w:szCs w:val="20"/>
        </w:rPr>
        <w:t xml:space="preserve"> </w:t>
      </w:r>
      <w:r w:rsidR="00BD1917">
        <w:rPr>
          <w:rFonts w:cs="EndzoneSans-Bold"/>
          <w:bCs/>
          <w:color w:val="000000"/>
          <w:sz w:val="20"/>
          <w:szCs w:val="20"/>
        </w:rPr>
        <w:t>S</w:t>
      </w:r>
      <w:r w:rsidRPr="00BD1917">
        <w:rPr>
          <w:rFonts w:cs="EndzoneSans-Bold"/>
          <w:bCs/>
          <w:color w:val="000000"/>
          <w:sz w:val="20"/>
          <w:szCs w:val="20"/>
        </w:rPr>
        <w:t xml:space="preserve">ubmit </w:t>
      </w:r>
      <w:r w:rsidR="002C7B2B">
        <w:rPr>
          <w:rFonts w:cs="EndzoneSans-Bold"/>
          <w:bCs/>
          <w:color w:val="000000"/>
          <w:sz w:val="20"/>
          <w:szCs w:val="20"/>
        </w:rPr>
        <w:t>all your entrees</w:t>
      </w:r>
      <w:r w:rsidR="00BD1917">
        <w:rPr>
          <w:rFonts w:cs="EndzoneSans-Bold"/>
          <w:bCs/>
          <w:color w:val="000000"/>
          <w:sz w:val="20"/>
          <w:szCs w:val="20"/>
        </w:rPr>
        <w:t xml:space="preserve"> </w:t>
      </w:r>
      <w:r w:rsidRPr="00BD1917">
        <w:rPr>
          <w:rFonts w:cs="EndzoneSans-Bold"/>
          <w:bCs/>
          <w:color w:val="000000"/>
          <w:sz w:val="20"/>
          <w:szCs w:val="20"/>
        </w:rPr>
        <w:t>in one email, if space permits</w:t>
      </w:r>
      <w:r w:rsidR="00ED46EA">
        <w:rPr>
          <w:rFonts w:cs="EndzoneSans-Bold"/>
          <w:bCs/>
          <w:color w:val="000000"/>
          <w:sz w:val="20"/>
          <w:szCs w:val="20"/>
        </w:rPr>
        <w:t>.</w:t>
      </w:r>
      <w:r w:rsidR="001C71ED">
        <w:rPr>
          <w:rFonts w:cs="EndzoneSans-Bold"/>
          <w:bCs/>
          <w:color w:val="000000"/>
          <w:sz w:val="20"/>
          <w:szCs w:val="20"/>
        </w:rPr>
        <w:t xml:space="preserve"> If files are too large to attach to an email</w:t>
      </w:r>
      <w:r w:rsidR="00B846F5">
        <w:rPr>
          <w:rFonts w:cs="EndzoneSans-Bold"/>
          <w:bCs/>
          <w:color w:val="000000"/>
          <w:sz w:val="20"/>
          <w:szCs w:val="20"/>
        </w:rPr>
        <w:t>,</w:t>
      </w:r>
      <w:bookmarkStart w:id="0" w:name="_GoBack"/>
      <w:bookmarkEnd w:id="0"/>
      <w:r w:rsidR="001C71ED">
        <w:rPr>
          <w:rFonts w:cs="EndzoneSans-Bold"/>
          <w:bCs/>
          <w:color w:val="000000"/>
          <w:sz w:val="20"/>
          <w:szCs w:val="20"/>
        </w:rPr>
        <w:t xml:space="preserve"> please use Dropbox or others to transfer the files to us. </w:t>
      </w:r>
    </w:p>
    <w:p w14:paraId="61A6DD8A" w14:textId="77777777" w:rsidR="00ED46EA" w:rsidRPr="008D4F15" w:rsidRDefault="00ED46EA" w:rsidP="008D4F15">
      <w:pPr>
        <w:pStyle w:val="ListParagraph"/>
        <w:autoSpaceDE w:val="0"/>
        <w:autoSpaceDN w:val="0"/>
        <w:adjustRightInd w:val="0"/>
        <w:spacing w:after="0" w:line="240" w:lineRule="auto"/>
        <w:ind w:left="1080"/>
        <w:rPr>
          <w:rFonts w:cs="EndzoneSans-Bold"/>
          <w:bCs/>
          <w:color w:val="000000"/>
          <w:sz w:val="20"/>
          <w:szCs w:val="20"/>
        </w:rPr>
      </w:pPr>
    </w:p>
    <w:p w14:paraId="5E37B068" w14:textId="77777777" w:rsidR="00DC29F2" w:rsidRDefault="00DC29F2" w:rsidP="00FB5223">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The scoring rubric will include:</w:t>
      </w:r>
    </w:p>
    <w:tbl>
      <w:tblPr>
        <w:tblW w:w="0" w:type="auto"/>
        <w:tblCellMar>
          <w:left w:w="0" w:type="dxa"/>
          <w:right w:w="0" w:type="dxa"/>
        </w:tblCellMar>
        <w:tblLook w:val="04A0" w:firstRow="1" w:lastRow="0" w:firstColumn="1" w:lastColumn="0" w:noHBand="0" w:noVBand="1"/>
      </w:tblPr>
      <w:tblGrid>
        <w:gridCol w:w="4675"/>
        <w:gridCol w:w="4675"/>
      </w:tblGrid>
      <w:tr w:rsidR="00DC29F2" w:rsidRPr="00DC29F2" w14:paraId="2914533E" w14:textId="77777777" w:rsidTr="00DC29F2">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2D6F66" w14:textId="77777777" w:rsidR="00DC29F2" w:rsidRPr="00DC29F2" w:rsidRDefault="00DC29F2" w:rsidP="00DC29F2">
            <w:pPr>
              <w:spacing w:after="0" w:line="240" w:lineRule="auto"/>
              <w:rPr>
                <w:rFonts w:eastAsiaTheme="minorHAnsi"/>
                <w:sz w:val="24"/>
                <w:szCs w:val="24"/>
              </w:rPr>
            </w:pPr>
            <w:r w:rsidRPr="00DC29F2">
              <w:rPr>
                <w:rFonts w:eastAsiaTheme="minorHAnsi"/>
              </w:rPr>
              <w:t> </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17A4A6" w14:textId="77777777" w:rsidR="00DC29F2" w:rsidRPr="00DC29F2" w:rsidRDefault="00DC29F2" w:rsidP="00DC29F2">
            <w:pPr>
              <w:spacing w:after="0" w:line="240" w:lineRule="auto"/>
              <w:rPr>
                <w:rFonts w:eastAsiaTheme="minorHAnsi"/>
                <w:sz w:val="24"/>
                <w:szCs w:val="24"/>
              </w:rPr>
            </w:pPr>
            <w:r w:rsidRPr="00DC29F2">
              <w:rPr>
                <w:rFonts w:eastAsiaTheme="minorHAnsi"/>
              </w:rPr>
              <w:t>Possible Points </w:t>
            </w:r>
          </w:p>
        </w:tc>
      </w:tr>
      <w:tr w:rsidR="00DC29F2" w:rsidRPr="00DC29F2" w14:paraId="7508C45C"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232FF" w14:textId="77777777" w:rsidR="00DC29F2" w:rsidRPr="00DC29F2" w:rsidRDefault="00DC29F2" w:rsidP="00DC29F2">
            <w:pPr>
              <w:spacing w:after="0" w:line="240" w:lineRule="auto"/>
              <w:rPr>
                <w:rFonts w:eastAsiaTheme="minorHAnsi"/>
                <w:sz w:val="24"/>
                <w:szCs w:val="24"/>
              </w:rPr>
            </w:pPr>
            <w:r w:rsidRPr="00DC29F2">
              <w:rPr>
                <w:rFonts w:eastAsiaTheme="minorHAnsi"/>
              </w:rPr>
              <w:t>Originality/Creativity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BDB3EE6" w14:textId="1C95FAA9" w:rsidR="00DC29F2" w:rsidRPr="00DC29F2" w:rsidRDefault="00ED46EA" w:rsidP="00DC29F2">
            <w:pPr>
              <w:spacing w:after="0" w:line="240" w:lineRule="auto"/>
              <w:rPr>
                <w:rFonts w:eastAsiaTheme="minorHAnsi"/>
                <w:sz w:val="24"/>
                <w:szCs w:val="24"/>
              </w:rPr>
            </w:pPr>
            <w:r>
              <w:rPr>
                <w:rFonts w:eastAsiaTheme="minorHAnsi"/>
              </w:rPr>
              <w:t>35</w:t>
            </w:r>
          </w:p>
        </w:tc>
      </w:tr>
      <w:tr w:rsidR="00DC29F2" w:rsidRPr="00DC29F2" w14:paraId="0627C526"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1F036" w14:textId="487D7841" w:rsidR="00DC29F2" w:rsidRPr="00DC29F2" w:rsidRDefault="00ED46EA" w:rsidP="00DC29F2">
            <w:pPr>
              <w:spacing w:after="0" w:line="240" w:lineRule="auto"/>
              <w:rPr>
                <w:rFonts w:eastAsiaTheme="minorHAnsi"/>
                <w:sz w:val="24"/>
                <w:szCs w:val="24"/>
              </w:rPr>
            </w:pPr>
            <w:r>
              <w:rPr>
                <w:rFonts w:eastAsiaTheme="minorHAnsi"/>
              </w:rPr>
              <w:t xml:space="preserve">Includes dairy emphasis </w:t>
            </w:r>
            <w:r w:rsidR="00DC29F2" w:rsidRPr="00DC29F2">
              <w:rPr>
                <w:rFonts w:eastAsiaTheme="minorHAnsi"/>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4492BF3" w14:textId="460F965C" w:rsidR="00DC29F2" w:rsidRPr="00DC29F2" w:rsidRDefault="00ED46EA" w:rsidP="00DC29F2">
            <w:pPr>
              <w:spacing w:after="0" w:line="240" w:lineRule="auto"/>
              <w:rPr>
                <w:rFonts w:eastAsiaTheme="minorHAnsi"/>
                <w:sz w:val="24"/>
                <w:szCs w:val="24"/>
              </w:rPr>
            </w:pPr>
            <w:r>
              <w:rPr>
                <w:rFonts w:eastAsiaTheme="minorHAnsi"/>
              </w:rPr>
              <w:t>25</w:t>
            </w:r>
          </w:p>
        </w:tc>
      </w:tr>
      <w:tr w:rsidR="00DC29F2" w:rsidRPr="00DC29F2" w14:paraId="10E0CA15"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2FB4D" w14:textId="0A37D42C" w:rsidR="00DC29F2" w:rsidRPr="00DC29F2" w:rsidRDefault="001C71ED" w:rsidP="00DC29F2">
            <w:pPr>
              <w:spacing w:after="0" w:line="240" w:lineRule="auto"/>
              <w:rPr>
                <w:rFonts w:eastAsiaTheme="minorHAnsi"/>
                <w:sz w:val="24"/>
                <w:szCs w:val="24"/>
              </w:rPr>
            </w:pPr>
            <w:r>
              <w:rPr>
                <w:rFonts w:eastAsiaTheme="minorHAnsi"/>
                <w:sz w:val="24"/>
                <w:szCs w:val="24"/>
              </w:rPr>
              <w:t>Incorporates healthy nutrition messaging</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92F9129" w14:textId="763D0C6B" w:rsidR="00DC29F2" w:rsidRPr="00DC29F2" w:rsidRDefault="001F4CF2" w:rsidP="00DC29F2">
            <w:pPr>
              <w:spacing w:after="0" w:line="240" w:lineRule="auto"/>
              <w:rPr>
                <w:rFonts w:eastAsiaTheme="minorHAnsi"/>
                <w:sz w:val="24"/>
                <w:szCs w:val="24"/>
              </w:rPr>
            </w:pPr>
            <w:r>
              <w:rPr>
                <w:rFonts w:eastAsiaTheme="minorHAnsi"/>
              </w:rPr>
              <w:t>25</w:t>
            </w:r>
          </w:p>
        </w:tc>
      </w:tr>
      <w:tr w:rsidR="00ED46EA" w:rsidRPr="00DC29F2" w14:paraId="34C097A9"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D014AF" w14:textId="46914D85" w:rsidR="00ED46EA" w:rsidRPr="00DC29F2" w:rsidRDefault="001C71ED" w:rsidP="00DC29F2">
            <w:pPr>
              <w:spacing w:after="0" w:line="240" w:lineRule="auto"/>
              <w:rPr>
                <w:rFonts w:eastAsiaTheme="minorHAnsi"/>
              </w:rPr>
            </w:pPr>
            <w:r>
              <w:rPr>
                <w:rFonts w:eastAsiaTheme="minorHAnsi"/>
              </w:rPr>
              <w:t xml:space="preserve">Is no longer than 1 minute in length and submitted acceptable format </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52B63FF6" w14:textId="3B83A496" w:rsidR="00ED46EA" w:rsidRPr="00DC29F2" w:rsidRDefault="001F4CF2" w:rsidP="00DC29F2">
            <w:pPr>
              <w:spacing w:after="0" w:line="240" w:lineRule="auto"/>
              <w:rPr>
                <w:rFonts w:eastAsiaTheme="minorHAnsi"/>
              </w:rPr>
            </w:pPr>
            <w:r>
              <w:rPr>
                <w:rFonts w:eastAsiaTheme="minorHAnsi"/>
              </w:rPr>
              <w:t>15</w:t>
            </w:r>
          </w:p>
        </w:tc>
      </w:tr>
      <w:tr w:rsidR="00DC29F2" w:rsidRPr="00DC29F2" w14:paraId="1DCC8C2A"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DDFA0" w14:textId="77777777" w:rsidR="00DC29F2" w:rsidRPr="00DC29F2" w:rsidRDefault="00DC29F2" w:rsidP="00DC29F2">
            <w:pPr>
              <w:spacing w:after="0" w:line="240" w:lineRule="auto"/>
              <w:rPr>
                <w:rFonts w:eastAsiaTheme="minorHAnsi"/>
                <w:sz w:val="24"/>
                <w:szCs w:val="24"/>
              </w:rPr>
            </w:pPr>
            <w:r w:rsidRPr="00DC29F2">
              <w:rPr>
                <w:rFonts w:eastAsiaTheme="minorHAnsi"/>
              </w:rPr>
              <w:t>Total</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B08DB28" w14:textId="77777777" w:rsidR="00DC29F2" w:rsidRPr="00DC29F2" w:rsidRDefault="00DC29F2" w:rsidP="00DC29F2">
            <w:pPr>
              <w:spacing w:after="0" w:line="240" w:lineRule="auto"/>
              <w:rPr>
                <w:rFonts w:eastAsiaTheme="minorHAnsi"/>
                <w:sz w:val="24"/>
                <w:szCs w:val="24"/>
              </w:rPr>
            </w:pPr>
            <w:r w:rsidRPr="00DC29F2">
              <w:rPr>
                <w:rFonts w:eastAsiaTheme="minorHAnsi"/>
              </w:rPr>
              <w:t>100</w:t>
            </w:r>
          </w:p>
        </w:tc>
      </w:tr>
    </w:tbl>
    <w:p w14:paraId="526971A4" w14:textId="77777777" w:rsidR="00DC29F2" w:rsidRDefault="00DC29F2" w:rsidP="00DC29F2">
      <w:pPr>
        <w:pStyle w:val="ListParagraph"/>
        <w:autoSpaceDE w:val="0"/>
        <w:autoSpaceDN w:val="0"/>
        <w:adjustRightInd w:val="0"/>
        <w:spacing w:after="0" w:line="240" w:lineRule="auto"/>
        <w:ind w:left="1080"/>
        <w:rPr>
          <w:rFonts w:cs="EndzoneSans-Bold"/>
          <w:bCs/>
          <w:color w:val="000000"/>
          <w:sz w:val="20"/>
          <w:szCs w:val="20"/>
        </w:rPr>
      </w:pPr>
    </w:p>
    <w:p w14:paraId="5B5A8159" w14:textId="429166D3" w:rsidR="001828EF" w:rsidRPr="00512FC5" w:rsidRDefault="001828EF" w:rsidP="00FB5223">
      <w:pPr>
        <w:pStyle w:val="ListParagraph"/>
        <w:numPr>
          <w:ilvl w:val="0"/>
          <w:numId w:val="2"/>
        </w:numPr>
        <w:autoSpaceDE w:val="0"/>
        <w:autoSpaceDN w:val="0"/>
        <w:adjustRightInd w:val="0"/>
        <w:spacing w:after="0" w:line="240" w:lineRule="auto"/>
        <w:rPr>
          <w:rFonts w:cs="EndzoneSans-Bold"/>
          <w:bCs/>
          <w:color w:val="000000"/>
          <w:sz w:val="20"/>
          <w:szCs w:val="20"/>
        </w:rPr>
      </w:pPr>
      <w:r w:rsidRPr="00512FC5">
        <w:rPr>
          <w:rFonts w:cs="EndzoneSans-Bold"/>
          <w:bCs/>
          <w:color w:val="000000"/>
          <w:sz w:val="20"/>
          <w:szCs w:val="20"/>
        </w:rPr>
        <w:t>If selected as a winner, you wil</w:t>
      </w:r>
      <w:r w:rsidR="008D4F15">
        <w:rPr>
          <w:rFonts w:cs="EndzoneSans-Bold"/>
          <w:bCs/>
          <w:color w:val="000000"/>
          <w:sz w:val="20"/>
          <w:szCs w:val="20"/>
        </w:rPr>
        <w:t xml:space="preserve">l be </w:t>
      </w:r>
      <w:r w:rsidR="00BD1917">
        <w:rPr>
          <w:rFonts w:cs="EndzoneSans-Bold"/>
          <w:bCs/>
          <w:color w:val="000000"/>
          <w:sz w:val="20"/>
          <w:szCs w:val="20"/>
        </w:rPr>
        <w:t xml:space="preserve">contacted </w:t>
      </w:r>
      <w:r w:rsidR="00F950CE">
        <w:rPr>
          <w:rFonts w:cs="EndzoneSans-Bold"/>
          <w:bCs/>
          <w:color w:val="000000"/>
          <w:sz w:val="20"/>
          <w:szCs w:val="20"/>
        </w:rPr>
        <w:t>by October 15, 2018</w:t>
      </w:r>
      <w:r w:rsidR="00ED46EA">
        <w:rPr>
          <w:rFonts w:cs="EndzoneSans-Bold"/>
          <w:bCs/>
          <w:color w:val="000000"/>
          <w:sz w:val="20"/>
          <w:szCs w:val="20"/>
        </w:rPr>
        <w:t xml:space="preserve">. </w:t>
      </w:r>
    </w:p>
    <w:p w14:paraId="3A21071A" w14:textId="77777777" w:rsidR="001828EF" w:rsidRPr="00512FC5" w:rsidRDefault="001828EF" w:rsidP="00351D19">
      <w:pPr>
        <w:autoSpaceDE w:val="0"/>
        <w:autoSpaceDN w:val="0"/>
        <w:adjustRightInd w:val="0"/>
        <w:spacing w:after="0" w:line="240" w:lineRule="auto"/>
        <w:rPr>
          <w:rFonts w:cs="EndzoneSans-Bold"/>
          <w:b/>
          <w:bCs/>
          <w:color w:val="000000"/>
          <w:sz w:val="20"/>
          <w:szCs w:val="20"/>
        </w:rPr>
      </w:pPr>
    </w:p>
    <w:p w14:paraId="201A4D22" w14:textId="45D64582" w:rsidR="00D115AB" w:rsidRPr="00512FC5" w:rsidRDefault="00D115AB" w:rsidP="00351D19">
      <w:pPr>
        <w:autoSpaceDE w:val="0"/>
        <w:autoSpaceDN w:val="0"/>
        <w:adjustRightInd w:val="0"/>
        <w:spacing w:after="0" w:line="240" w:lineRule="auto"/>
        <w:rPr>
          <w:rFonts w:cs="EndzoneSans-Bold"/>
          <w:b/>
          <w:bCs/>
          <w:color w:val="000000"/>
          <w:sz w:val="20"/>
          <w:szCs w:val="20"/>
        </w:rPr>
      </w:pPr>
      <w:r w:rsidRPr="00512FC5">
        <w:rPr>
          <w:rFonts w:cs="EndzoneSans-Bold"/>
          <w:b/>
          <w:bCs/>
          <w:color w:val="000000"/>
          <w:sz w:val="20"/>
          <w:szCs w:val="20"/>
        </w:rPr>
        <w:t xml:space="preserve">Indemnification: </w:t>
      </w:r>
      <w:r w:rsidRPr="00512FC5">
        <w:rPr>
          <w:rFonts w:cs="Arial"/>
          <w:sz w:val="20"/>
          <w:szCs w:val="20"/>
        </w:rPr>
        <w:t xml:space="preserve">By entering, participants agree to release, discharge, and hold harmless, </w:t>
      </w:r>
      <w:r w:rsidRPr="00512FC5">
        <w:rPr>
          <w:sz w:val="20"/>
          <w:szCs w:val="20"/>
        </w:rPr>
        <w:t xml:space="preserve">Dairy Management Inc., Dairy Council of Florida/Florida Dairy Farmers, </w:t>
      </w:r>
      <w:r w:rsidRPr="00512FC5">
        <w:rPr>
          <w:rFonts w:cs="Arial"/>
          <w:sz w:val="20"/>
          <w:szCs w:val="20"/>
        </w:rPr>
        <w:t>their respective parents, affiliates, subsidiaries, advertising or promotion agencies or other individuals engaged in the development or production, from all claims or damages arising out of participation in both this offer and/or contest and/or acceptance of any prize or offer. Subject to applicable Federal, state, and local laws and regulations.</w:t>
      </w:r>
    </w:p>
    <w:p w14:paraId="2C0DDF47" w14:textId="77777777" w:rsidR="00D115AB" w:rsidRPr="00512FC5" w:rsidRDefault="00D115AB" w:rsidP="00351D19">
      <w:pPr>
        <w:autoSpaceDE w:val="0"/>
        <w:autoSpaceDN w:val="0"/>
        <w:adjustRightInd w:val="0"/>
        <w:spacing w:after="0" w:line="240" w:lineRule="auto"/>
        <w:rPr>
          <w:rFonts w:cs="EndzoneSans-Bold"/>
          <w:b/>
          <w:bCs/>
          <w:color w:val="000000"/>
          <w:sz w:val="20"/>
          <w:szCs w:val="20"/>
        </w:rPr>
      </w:pPr>
    </w:p>
    <w:p w14:paraId="2B3B7D09" w14:textId="77777777" w:rsidR="00D115AB" w:rsidRPr="00512FC5" w:rsidRDefault="00D115AB" w:rsidP="00351D19">
      <w:pPr>
        <w:autoSpaceDE w:val="0"/>
        <w:autoSpaceDN w:val="0"/>
        <w:adjustRightInd w:val="0"/>
        <w:spacing w:after="0" w:line="240" w:lineRule="auto"/>
        <w:rPr>
          <w:rFonts w:cs="EndzoneSans-Light"/>
          <w:color w:val="000000"/>
          <w:sz w:val="20"/>
          <w:szCs w:val="20"/>
        </w:rPr>
      </w:pPr>
      <w:r w:rsidRPr="00512FC5">
        <w:rPr>
          <w:rFonts w:cs="EndzoneSans-Bold"/>
          <w:b/>
          <w:bCs/>
          <w:color w:val="000000"/>
          <w:sz w:val="20"/>
          <w:szCs w:val="20"/>
        </w:rPr>
        <w:t xml:space="preserve">Winners List: </w:t>
      </w:r>
      <w:r w:rsidRPr="00512FC5">
        <w:rPr>
          <w:rFonts w:cs="EndzoneSans-Light"/>
          <w:color w:val="000000"/>
          <w:sz w:val="20"/>
          <w:szCs w:val="20"/>
        </w:rPr>
        <w:t xml:space="preserve">To receive a list of winners, mail a self-addressed, stamped envelope to: Dairy Council of Florida, </w:t>
      </w:r>
      <w:r w:rsidR="00C81DA7" w:rsidRPr="00512FC5">
        <w:rPr>
          <w:rFonts w:cs="EndzoneSans-Light"/>
          <w:color w:val="000000"/>
          <w:sz w:val="20"/>
          <w:szCs w:val="20"/>
        </w:rPr>
        <w:t xml:space="preserve">1003 </w:t>
      </w:r>
      <w:proofErr w:type="spellStart"/>
      <w:r w:rsidR="00C81DA7" w:rsidRPr="00512FC5">
        <w:rPr>
          <w:rFonts w:cs="EndzoneSans-Light"/>
          <w:color w:val="000000"/>
          <w:sz w:val="20"/>
          <w:szCs w:val="20"/>
        </w:rPr>
        <w:t>Orienta</w:t>
      </w:r>
      <w:proofErr w:type="spellEnd"/>
      <w:r w:rsidR="00C81DA7" w:rsidRPr="00512FC5">
        <w:rPr>
          <w:rFonts w:cs="EndzoneSans-Light"/>
          <w:color w:val="000000"/>
          <w:sz w:val="20"/>
          <w:szCs w:val="20"/>
        </w:rPr>
        <w:t xml:space="preserve"> Ave., Altamonte Springs, FL 32701.</w:t>
      </w:r>
    </w:p>
    <w:p w14:paraId="24389EBC" w14:textId="77777777" w:rsidR="00D115AB" w:rsidRPr="00512FC5" w:rsidRDefault="00D115AB" w:rsidP="00351D19">
      <w:pPr>
        <w:autoSpaceDE w:val="0"/>
        <w:autoSpaceDN w:val="0"/>
        <w:adjustRightInd w:val="0"/>
        <w:spacing w:after="0" w:line="240" w:lineRule="auto"/>
        <w:rPr>
          <w:rFonts w:cs="EndzoneSans-Light"/>
          <w:color w:val="000000"/>
          <w:sz w:val="20"/>
          <w:szCs w:val="20"/>
        </w:rPr>
      </w:pPr>
    </w:p>
    <w:p w14:paraId="33C11F3F" w14:textId="147F3748" w:rsidR="00D115AB" w:rsidRPr="00512FC5" w:rsidRDefault="00D115AB" w:rsidP="00351D19">
      <w:pPr>
        <w:autoSpaceDE w:val="0"/>
        <w:autoSpaceDN w:val="0"/>
        <w:adjustRightInd w:val="0"/>
        <w:spacing w:after="0" w:line="240" w:lineRule="auto"/>
        <w:rPr>
          <w:rFonts w:cs="EndzoneSans-Light"/>
          <w:color w:val="000000"/>
          <w:sz w:val="20"/>
          <w:szCs w:val="20"/>
        </w:rPr>
      </w:pPr>
      <w:r w:rsidRPr="00512FC5">
        <w:rPr>
          <w:rFonts w:cs="EndzoneSans-Light"/>
          <w:b/>
          <w:color w:val="000000"/>
          <w:sz w:val="20"/>
          <w:szCs w:val="20"/>
        </w:rPr>
        <w:t>Sponsor:</w:t>
      </w:r>
      <w:r w:rsidRPr="00512FC5">
        <w:rPr>
          <w:rFonts w:cs="EndzoneSans-Light"/>
          <w:color w:val="000000"/>
          <w:sz w:val="20"/>
          <w:szCs w:val="20"/>
        </w:rPr>
        <w:t xml:space="preserve"> Dairy Council of Florida, </w:t>
      </w:r>
      <w:r w:rsidR="00C81DA7" w:rsidRPr="00512FC5">
        <w:rPr>
          <w:rFonts w:cs="EndzoneSans-Light"/>
          <w:color w:val="000000"/>
          <w:sz w:val="20"/>
          <w:szCs w:val="20"/>
        </w:rPr>
        <w:t xml:space="preserve">1003 </w:t>
      </w:r>
      <w:proofErr w:type="spellStart"/>
      <w:r w:rsidR="00C81DA7" w:rsidRPr="00512FC5">
        <w:rPr>
          <w:rFonts w:cs="EndzoneSans-Light"/>
          <w:color w:val="000000"/>
          <w:sz w:val="20"/>
          <w:szCs w:val="20"/>
        </w:rPr>
        <w:t>Orienta</w:t>
      </w:r>
      <w:proofErr w:type="spellEnd"/>
      <w:r w:rsidR="00C81DA7" w:rsidRPr="00512FC5">
        <w:rPr>
          <w:rFonts w:cs="EndzoneSans-Light"/>
          <w:color w:val="000000"/>
          <w:sz w:val="20"/>
          <w:szCs w:val="20"/>
        </w:rPr>
        <w:t xml:space="preserve"> Ave., Altamonte Springs, FL 32701</w:t>
      </w:r>
    </w:p>
    <w:sectPr w:rsidR="00D115AB" w:rsidRPr="00512FC5" w:rsidSect="00121F6D">
      <w:pgSz w:w="12240" w:h="15840" w:code="1"/>
      <w:pgMar w:top="720" w:right="864" w:bottom="720" w:left="864"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dzoneSans-Light">
    <w:charset w:val="00"/>
    <w:family w:val="auto"/>
    <w:pitch w:val="variable"/>
    <w:sig w:usb0="800000A7" w:usb1="4000004A" w:usb2="00000000" w:usb3="00000000" w:csb0="00000009" w:csb1="00000000"/>
  </w:font>
  <w:font w:name="EndzoneSans-Bold">
    <w:charset w:val="00"/>
    <w:family w:val="auto"/>
    <w:pitch w:val="variable"/>
    <w:sig w:usb0="800000A7" w:usb1="4000004A" w:usb2="00000000" w:usb3="00000000" w:csb0="00000009"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5D27"/>
    <w:multiLevelType w:val="hybridMultilevel"/>
    <w:tmpl w:val="FEE650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2D5E11"/>
    <w:multiLevelType w:val="hybridMultilevel"/>
    <w:tmpl w:val="88AC9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E3EDC"/>
    <w:multiLevelType w:val="hybridMultilevel"/>
    <w:tmpl w:val="46849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AB"/>
    <w:rsid w:val="00080D9D"/>
    <w:rsid w:val="00082B6E"/>
    <w:rsid w:val="00120515"/>
    <w:rsid w:val="00121F6D"/>
    <w:rsid w:val="00141513"/>
    <w:rsid w:val="001828EF"/>
    <w:rsid w:val="001A763E"/>
    <w:rsid w:val="001B465E"/>
    <w:rsid w:val="001C71ED"/>
    <w:rsid w:val="001F4CF2"/>
    <w:rsid w:val="002600D0"/>
    <w:rsid w:val="00270D52"/>
    <w:rsid w:val="00281E4B"/>
    <w:rsid w:val="002C7B2B"/>
    <w:rsid w:val="00351D19"/>
    <w:rsid w:val="00412A8C"/>
    <w:rsid w:val="004315FC"/>
    <w:rsid w:val="00454E0E"/>
    <w:rsid w:val="004C4EAB"/>
    <w:rsid w:val="00512FC5"/>
    <w:rsid w:val="00526833"/>
    <w:rsid w:val="006307AA"/>
    <w:rsid w:val="006C7D11"/>
    <w:rsid w:val="006D43A8"/>
    <w:rsid w:val="00751766"/>
    <w:rsid w:val="007F161B"/>
    <w:rsid w:val="007F3958"/>
    <w:rsid w:val="008D4F15"/>
    <w:rsid w:val="008D5AC9"/>
    <w:rsid w:val="00924CF7"/>
    <w:rsid w:val="00956D91"/>
    <w:rsid w:val="00A66B15"/>
    <w:rsid w:val="00A81805"/>
    <w:rsid w:val="00A92C65"/>
    <w:rsid w:val="00AA62B4"/>
    <w:rsid w:val="00B846F5"/>
    <w:rsid w:val="00B96F2A"/>
    <w:rsid w:val="00BD1917"/>
    <w:rsid w:val="00BF28C1"/>
    <w:rsid w:val="00C23A8B"/>
    <w:rsid w:val="00C33E65"/>
    <w:rsid w:val="00C81DA7"/>
    <w:rsid w:val="00CD2CE4"/>
    <w:rsid w:val="00D0369A"/>
    <w:rsid w:val="00D115AB"/>
    <w:rsid w:val="00D2005C"/>
    <w:rsid w:val="00D41262"/>
    <w:rsid w:val="00D631A8"/>
    <w:rsid w:val="00D71F63"/>
    <w:rsid w:val="00DB748C"/>
    <w:rsid w:val="00DC29F2"/>
    <w:rsid w:val="00DD6A8A"/>
    <w:rsid w:val="00E621D5"/>
    <w:rsid w:val="00ED46EA"/>
    <w:rsid w:val="00F025EF"/>
    <w:rsid w:val="00F109E1"/>
    <w:rsid w:val="00F950CE"/>
    <w:rsid w:val="00FB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57B93"/>
  <w15:docId w15:val="{3C658FED-C2E7-4818-8769-8D200FF6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15A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515"/>
    <w:rPr>
      <w:color w:val="0563C1" w:themeColor="hyperlink"/>
      <w:u w:val="single"/>
    </w:rPr>
  </w:style>
  <w:style w:type="paragraph" w:styleId="ListParagraph">
    <w:name w:val="List Paragraph"/>
    <w:basedOn w:val="Normal"/>
    <w:uiPriority w:val="34"/>
    <w:qFormat/>
    <w:rsid w:val="00120515"/>
    <w:pPr>
      <w:ind w:left="720"/>
      <w:contextualSpacing/>
    </w:pPr>
  </w:style>
  <w:style w:type="character" w:customStyle="1" w:styleId="apple-converted-space">
    <w:name w:val="apple-converted-space"/>
    <w:basedOn w:val="DefaultParagraphFont"/>
    <w:rsid w:val="00DC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ueluptoplay60@floridamil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Pratt</dc:creator>
  <cp:keywords/>
  <dc:description/>
  <cp:lastModifiedBy>Lori Johnson</cp:lastModifiedBy>
  <cp:revision>17</cp:revision>
  <dcterms:created xsi:type="dcterms:W3CDTF">2016-07-22T14:14:00Z</dcterms:created>
  <dcterms:modified xsi:type="dcterms:W3CDTF">2018-07-12T15:09:00Z</dcterms:modified>
</cp:coreProperties>
</file>